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F33" w:rsidRDefault="006A4F33" w:rsidP="005D6A88">
      <w:pPr>
        <w:pStyle w:val="NormalWeb"/>
        <w:numPr>
          <w:ilvl w:val="0"/>
          <w:numId w:val="6"/>
        </w:numPr>
        <w:rPr>
          <w:color w:val="000000"/>
          <w:sz w:val="27"/>
          <w:szCs w:val="27"/>
        </w:rPr>
      </w:pPr>
      <w:r>
        <w:rPr>
          <w:color w:val="000000"/>
          <w:sz w:val="27"/>
          <w:szCs w:val="27"/>
        </w:rPr>
        <w:t>How can we research specific product pricing?  In this example, we would like to focus on alcoholic beverage sales, such as hard ciders.</w:t>
      </w:r>
    </w:p>
    <w:p w:rsidR="00B7100E" w:rsidRDefault="00B7100E" w:rsidP="00B7100E">
      <w:pPr>
        <w:pStyle w:val="NormalWeb"/>
        <w:numPr>
          <w:ilvl w:val="0"/>
          <w:numId w:val="7"/>
        </w:numPr>
        <w:rPr>
          <w:color w:val="000000"/>
          <w:sz w:val="27"/>
          <w:szCs w:val="27"/>
        </w:rPr>
      </w:pPr>
      <w:r>
        <w:rPr>
          <w:color w:val="000000"/>
          <w:sz w:val="27"/>
          <w:szCs w:val="27"/>
        </w:rPr>
        <w:t>Database searches on hard cider in the following databases</w:t>
      </w:r>
      <w:r w:rsidR="006061A6">
        <w:rPr>
          <w:color w:val="000000"/>
          <w:sz w:val="27"/>
          <w:szCs w:val="27"/>
        </w:rPr>
        <w:t>. Look at new products as they usually have expected pricing information.</w:t>
      </w:r>
    </w:p>
    <w:p w:rsidR="006061A6" w:rsidRDefault="006061A6" w:rsidP="006061A6">
      <w:pPr>
        <w:pStyle w:val="NormalWeb"/>
        <w:rPr>
          <w:color w:val="000000"/>
          <w:sz w:val="27"/>
          <w:szCs w:val="27"/>
        </w:rPr>
      </w:pPr>
    </w:p>
    <w:p w:rsidR="00B7100E" w:rsidRDefault="00B7100E" w:rsidP="00B7100E">
      <w:pPr>
        <w:pStyle w:val="NormalWeb"/>
        <w:numPr>
          <w:ilvl w:val="1"/>
          <w:numId w:val="7"/>
        </w:numPr>
        <w:rPr>
          <w:color w:val="000000"/>
          <w:sz w:val="27"/>
          <w:szCs w:val="27"/>
        </w:rPr>
      </w:pPr>
      <w:r>
        <w:rPr>
          <w:color w:val="000000"/>
          <w:sz w:val="27"/>
          <w:szCs w:val="27"/>
        </w:rPr>
        <w:t>Business Source Premier</w:t>
      </w:r>
    </w:p>
    <w:p w:rsidR="00B7100E" w:rsidRDefault="00B7100E" w:rsidP="00B7100E">
      <w:pPr>
        <w:pStyle w:val="NormalWeb"/>
        <w:numPr>
          <w:ilvl w:val="1"/>
          <w:numId w:val="7"/>
        </w:numPr>
        <w:rPr>
          <w:color w:val="000000"/>
          <w:sz w:val="27"/>
          <w:szCs w:val="27"/>
        </w:rPr>
      </w:pPr>
      <w:r>
        <w:rPr>
          <w:color w:val="000000"/>
          <w:sz w:val="27"/>
          <w:szCs w:val="27"/>
        </w:rPr>
        <w:t>Business Insights: Essentials</w:t>
      </w:r>
    </w:p>
    <w:p w:rsidR="00B7100E" w:rsidRDefault="00B7100E" w:rsidP="00B7100E">
      <w:pPr>
        <w:pStyle w:val="NormalWeb"/>
        <w:numPr>
          <w:ilvl w:val="1"/>
          <w:numId w:val="7"/>
        </w:numPr>
        <w:rPr>
          <w:color w:val="000000"/>
          <w:sz w:val="27"/>
          <w:szCs w:val="27"/>
        </w:rPr>
      </w:pPr>
      <w:r>
        <w:rPr>
          <w:color w:val="000000"/>
          <w:sz w:val="27"/>
          <w:szCs w:val="27"/>
        </w:rPr>
        <w:t>ABI/Inform Global</w:t>
      </w:r>
    </w:p>
    <w:p w:rsidR="00B7100E" w:rsidRDefault="00B7100E" w:rsidP="00B7100E">
      <w:pPr>
        <w:pStyle w:val="NormalWeb"/>
        <w:ind w:left="1440"/>
        <w:rPr>
          <w:color w:val="000000"/>
          <w:sz w:val="27"/>
          <w:szCs w:val="27"/>
        </w:rPr>
      </w:pPr>
    </w:p>
    <w:p w:rsidR="00B7100E" w:rsidRDefault="00B7100E" w:rsidP="00B7100E">
      <w:pPr>
        <w:pStyle w:val="NormalWeb"/>
        <w:numPr>
          <w:ilvl w:val="1"/>
          <w:numId w:val="7"/>
        </w:numPr>
        <w:rPr>
          <w:color w:val="000000"/>
          <w:sz w:val="27"/>
          <w:szCs w:val="27"/>
        </w:rPr>
      </w:pPr>
      <w:r>
        <w:rPr>
          <w:color w:val="000000"/>
          <w:sz w:val="27"/>
          <w:szCs w:val="27"/>
        </w:rPr>
        <w:t>Go to stores</w:t>
      </w:r>
      <w:bookmarkStart w:id="0" w:name="_GoBack"/>
      <w:bookmarkEnd w:id="0"/>
    </w:p>
    <w:p w:rsidR="006A4F33" w:rsidRDefault="006A4F33" w:rsidP="006A4F33">
      <w:pPr>
        <w:pStyle w:val="NormalWeb"/>
        <w:rPr>
          <w:color w:val="000000"/>
          <w:sz w:val="27"/>
          <w:szCs w:val="27"/>
        </w:rPr>
      </w:pPr>
      <w:r>
        <w:rPr>
          <w:color w:val="000000"/>
          <w:sz w:val="27"/>
          <w:szCs w:val="27"/>
        </w:rPr>
        <w:t>2. How do we research demographic information about specific industries and its respective components?  Examples would be the hard cider industry, or triathlons.  How do we find local, regional and national level information?</w:t>
      </w:r>
    </w:p>
    <w:p w:rsidR="000114BD" w:rsidRDefault="000114BD" w:rsidP="000114BD">
      <w:pPr>
        <w:pStyle w:val="NormalWeb"/>
        <w:numPr>
          <w:ilvl w:val="0"/>
          <w:numId w:val="3"/>
        </w:numPr>
        <w:rPr>
          <w:color w:val="000000"/>
          <w:sz w:val="27"/>
          <w:szCs w:val="27"/>
        </w:rPr>
      </w:pPr>
      <w:r>
        <w:rPr>
          <w:color w:val="000000"/>
          <w:sz w:val="27"/>
          <w:szCs w:val="27"/>
        </w:rPr>
        <w:t xml:space="preserve">Simmons </w:t>
      </w:r>
      <w:proofErr w:type="spellStart"/>
      <w:r>
        <w:rPr>
          <w:color w:val="000000"/>
          <w:sz w:val="27"/>
          <w:szCs w:val="27"/>
        </w:rPr>
        <w:t>OneView</w:t>
      </w:r>
      <w:proofErr w:type="spellEnd"/>
      <w:r>
        <w:rPr>
          <w:color w:val="000000"/>
          <w:sz w:val="27"/>
          <w:szCs w:val="27"/>
        </w:rPr>
        <w:t xml:space="preserve"> Database</w:t>
      </w:r>
    </w:p>
    <w:p w:rsidR="000114BD" w:rsidRDefault="000114BD" w:rsidP="000114BD">
      <w:pPr>
        <w:pStyle w:val="NormalWeb"/>
        <w:numPr>
          <w:ilvl w:val="0"/>
          <w:numId w:val="3"/>
        </w:numPr>
        <w:rPr>
          <w:color w:val="000000"/>
          <w:sz w:val="27"/>
          <w:szCs w:val="27"/>
        </w:rPr>
      </w:pPr>
      <w:r>
        <w:rPr>
          <w:color w:val="000000"/>
          <w:sz w:val="27"/>
          <w:szCs w:val="27"/>
        </w:rPr>
        <w:t>Census-American Factfinder</w:t>
      </w:r>
    </w:p>
    <w:p w:rsidR="000114BD" w:rsidRDefault="000114BD" w:rsidP="000114BD">
      <w:pPr>
        <w:pStyle w:val="NormalWeb"/>
        <w:numPr>
          <w:ilvl w:val="0"/>
          <w:numId w:val="3"/>
        </w:numPr>
        <w:rPr>
          <w:color w:val="000000"/>
          <w:sz w:val="27"/>
          <w:szCs w:val="27"/>
        </w:rPr>
      </w:pPr>
      <w:proofErr w:type="spellStart"/>
      <w:r>
        <w:rPr>
          <w:color w:val="000000"/>
          <w:sz w:val="27"/>
          <w:szCs w:val="27"/>
        </w:rPr>
        <w:t>SBRNet</w:t>
      </w:r>
      <w:proofErr w:type="spellEnd"/>
      <w:r>
        <w:rPr>
          <w:color w:val="000000"/>
          <w:sz w:val="27"/>
          <w:szCs w:val="27"/>
        </w:rPr>
        <w:t xml:space="preserve"> database-library home page. Covers Sports and Sporting Goods.</w:t>
      </w:r>
    </w:p>
    <w:p w:rsidR="000114BD" w:rsidRDefault="000114BD" w:rsidP="000114BD">
      <w:pPr>
        <w:pStyle w:val="NormalWeb"/>
        <w:numPr>
          <w:ilvl w:val="0"/>
          <w:numId w:val="3"/>
        </w:numPr>
        <w:rPr>
          <w:color w:val="000000"/>
          <w:sz w:val="27"/>
          <w:szCs w:val="27"/>
        </w:rPr>
      </w:pPr>
      <w:r>
        <w:rPr>
          <w:color w:val="000000"/>
          <w:sz w:val="27"/>
          <w:szCs w:val="27"/>
        </w:rPr>
        <w:t>USDA.gov-statistics and reports</w:t>
      </w:r>
      <w:r w:rsidR="003C4649">
        <w:rPr>
          <w:color w:val="000000"/>
          <w:sz w:val="27"/>
          <w:szCs w:val="27"/>
        </w:rPr>
        <w:t xml:space="preserve"> on agricultural products</w:t>
      </w:r>
    </w:p>
    <w:p w:rsidR="00B7100E" w:rsidRDefault="00B7100E" w:rsidP="000114BD">
      <w:pPr>
        <w:pStyle w:val="NormalWeb"/>
        <w:numPr>
          <w:ilvl w:val="0"/>
          <w:numId w:val="3"/>
        </w:numPr>
        <w:rPr>
          <w:color w:val="000000"/>
          <w:sz w:val="27"/>
          <w:szCs w:val="27"/>
        </w:rPr>
      </w:pPr>
      <w:proofErr w:type="spellStart"/>
      <w:r>
        <w:rPr>
          <w:color w:val="000000"/>
          <w:sz w:val="27"/>
          <w:szCs w:val="27"/>
        </w:rPr>
        <w:t>Statista</w:t>
      </w:r>
      <w:proofErr w:type="spellEnd"/>
      <w:r>
        <w:rPr>
          <w:color w:val="000000"/>
          <w:sz w:val="27"/>
          <w:szCs w:val="27"/>
        </w:rPr>
        <w:t xml:space="preserve"> database</w:t>
      </w:r>
    </w:p>
    <w:p w:rsidR="000114BD" w:rsidRDefault="000114BD" w:rsidP="006A4F33">
      <w:pPr>
        <w:pStyle w:val="NormalWeb"/>
        <w:rPr>
          <w:color w:val="000000"/>
          <w:sz w:val="27"/>
          <w:szCs w:val="27"/>
        </w:rPr>
      </w:pPr>
    </w:p>
    <w:p w:rsidR="006A4F33" w:rsidRDefault="006A4F33" w:rsidP="006A4F33">
      <w:pPr>
        <w:pStyle w:val="NormalWeb"/>
        <w:rPr>
          <w:color w:val="000000"/>
          <w:sz w:val="27"/>
          <w:szCs w:val="27"/>
        </w:rPr>
      </w:pPr>
      <w:r>
        <w:rPr>
          <w:color w:val="000000"/>
          <w:sz w:val="27"/>
          <w:szCs w:val="27"/>
        </w:rPr>
        <w:t>3. If we find an article in a magazine that states a fact, how do we find supporting information for that fact?</w:t>
      </w:r>
    </w:p>
    <w:p w:rsidR="000114BD" w:rsidRDefault="000114BD" w:rsidP="000114BD">
      <w:pPr>
        <w:pStyle w:val="NormalWeb"/>
        <w:numPr>
          <w:ilvl w:val="0"/>
          <w:numId w:val="4"/>
        </w:numPr>
        <w:rPr>
          <w:color w:val="000000"/>
          <w:sz w:val="27"/>
          <w:szCs w:val="27"/>
        </w:rPr>
      </w:pPr>
      <w:r>
        <w:rPr>
          <w:color w:val="000000"/>
          <w:sz w:val="27"/>
          <w:szCs w:val="27"/>
        </w:rPr>
        <w:t xml:space="preserve">Does the article cite the information that is stated as fact? Try to get as close to the original source as possible. Contact the author/editor of the article to clarify. </w:t>
      </w:r>
    </w:p>
    <w:p w:rsidR="000114BD" w:rsidRDefault="000114BD" w:rsidP="000114BD">
      <w:pPr>
        <w:pStyle w:val="NormalWeb"/>
        <w:numPr>
          <w:ilvl w:val="0"/>
          <w:numId w:val="4"/>
        </w:numPr>
        <w:rPr>
          <w:color w:val="000000"/>
          <w:sz w:val="27"/>
          <w:szCs w:val="27"/>
        </w:rPr>
      </w:pPr>
      <w:r>
        <w:rPr>
          <w:color w:val="000000"/>
          <w:sz w:val="27"/>
          <w:szCs w:val="27"/>
        </w:rPr>
        <w:t xml:space="preserve">Industry associations may be useful. </w:t>
      </w:r>
    </w:p>
    <w:p w:rsidR="000114BD" w:rsidRDefault="000114BD" w:rsidP="000114BD">
      <w:pPr>
        <w:pStyle w:val="NormalWeb"/>
        <w:numPr>
          <w:ilvl w:val="0"/>
          <w:numId w:val="4"/>
        </w:numPr>
        <w:rPr>
          <w:color w:val="000000"/>
          <w:sz w:val="27"/>
          <w:szCs w:val="27"/>
        </w:rPr>
      </w:pPr>
      <w:r>
        <w:rPr>
          <w:color w:val="000000"/>
          <w:sz w:val="27"/>
          <w:szCs w:val="27"/>
        </w:rPr>
        <w:t xml:space="preserve">Trade publications, special libraries, </w:t>
      </w:r>
    </w:p>
    <w:p w:rsidR="000114BD" w:rsidRDefault="000114BD" w:rsidP="000114BD">
      <w:pPr>
        <w:pStyle w:val="NormalWeb"/>
        <w:numPr>
          <w:ilvl w:val="0"/>
          <w:numId w:val="4"/>
        </w:numPr>
        <w:rPr>
          <w:color w:val="000000"/>
          <w:sz w:val="27"/>
          <w:szCs w:val="27"/>
        </w:rPr>
      </w:pPr>
      <w:r>
        <w:rPr>
          <w:color w:val="000000"/>
          <w:sz w:val="27"/>
          <w:szCs w:val="27"/>
        </w:rPr>
        <w:t>Use database articles to find similar information.</w:t>
      </w:r>
    </w:p>
    <w:p w:rsidR="00B57864" w:rsidRDefault="00B57864" w:rsidP="000114BD">
      <w:pPr>
        <w:pStyle w:val="NormalWeb"/>
        <w:rPr>
          <w:color w:val="000000"/>
          <w:sz w:val="27"/>
          <w:szCs w:val="27"/>
        </w:rPr>
      </w:pPr>
    </w:p>
    <w:p w:rsidR="000114BD" w:rsidRDefault="00B57864" w:rsidP="000114BD">
      <w:pPr>
        <w:pStyle w:val="NormalWeb"/>
        <w:rPr>
          <w:color w:val="000000"/>
          <w:sz w:val="27"/>
          <w:szCs w:val="27"/>
        </w:rPr>
      </w:pPr>
      <w:r>
        <w:rPr>
          <w:color w:val="000000"/>
          <w:sz w:val="27"/>
          <w:szCs w:val="27"/>
        </w:rPr>
        <w:t>*</w:t>
      </w:r>
      <w:r w:rsidR="000114BD">
        <w:rPr>
          <w:color w:val="000000"/>
          <w:sz w:val="27"/>
          <w:szCs w:val="27"/>
        </w:rPr>
        <w:t xml:space="preserve">Not sure which sources might be helpful or where to start looking at an industry or business concept?  A useful resource is </w:t>
      </w:r>
      <w:r w:rsidR="000114BD" w:rsidRPr="000114BD">
        <w:rPr>
          <w:i/>
          <w:color w:val="000000"/>
          <w:sz w:val="27"/>
          <w:szCs w:val="27"/>
        </w:rPr>
        <w:t>Encyclopedia of Business Information Sources</w:t>
      </w:r>
      <w:r w:rsidR="000114BD">
        <w:rPr>
          <w:color w:val="000000"/>
          <w:sz w:val="27"/>
          <w:szCs w:val="27"/>
        </w:rPr>
        <w:t xml:space="preserve"> (Ref stacks-behind Ref desk)</w:t>
      </w:r>
    </w:p>
    <w:p w:rsidR="00993376" w:rsidRDefault="00993376" w:rsidP="006A4F33">
      <w:pPr>
        <w:pStyle w:val="NormalWeb"/>
        <w:rPr>
          <w:color w:val="000000"/>
          <w:sz w:val="27"/>
          <w:szCs w:val="27"/>
        </w:rPr>
      </w:pPr>
    </w:p>
    <w:p w:rsidR="006A4F33" w:rsidRDefault="006A4F33" w:rsidP="006A4F33">
      <w:pPr>
        <w:pStyle w:val="NormalWeb"/>
        <w:rPr>
          <w:color w:val="000000"/>
          <w:sz w:val="27"/>
          <w:szCs w:val="27"/>
        </w:rPr>
      </w:pPr>
      <w:r>
        <w:rPr>
          <w:color w:val="000000"/>
          <w:sz w:val="27"/>
          <w:szCs w:val="27"/>
        </w:rPr>
        <w:t>4. What databases are best to find social media research to formulate social media recommendations? How do we use those databases?</w:t>
      </w:r>
    </w:p>
    <w:p w:rsidR="00993376" w:rsidRDefault="00993376" w:rsidP="006A4F33">
      <w:pPr>
        <w:pStyle w:val="NormalWeb"/>
        <w:rPr>
          <w:color w:val="000000"/>
          <w:sz w:val="27"/>
          <w:szCs w:val="27"/>
        </w:rPr>
      </w:pPr>
    </w:p>
    <w:p w:rsidR="00993376" w:rsidRDefault="00993376" w:rsidP="00993376">
      <w:pPr>
        <w:pStyle w:val="NormalWeb"/>
        <w:numPr>
          <w:ilvl w:val="0"/>
          <w:numId w:val="8"/>
        </w:numPr>
        <w:rPr>
          <w:color w:val="000000"/>
          <w:sz w:val="27"/>
          <w:szCs w:val="27"/>
        </w:rPr>
      </w:pPr>
      <w:r>
        <w:rPr>
          <w:color w:val="000000"/>
          <w:sz w:val="27"/>
          <w:szCs w:val="27"/>
        </w:rPr>
        <w:t>Business Source Premier</w:t>
      </w:r>
    </w:p>
    <w:p w:rsidR="00993376" w:rsidRDefault="00993376" w:rsidP="00993376">
      <w:pPr>
        <w:pStyle w:val="NormalWeb"/>
        <w:numPr>
          <w:ilvl w:val="0"/>
          <w:numId w:val="8"/>
        </w:numPr>
        <w:rPr>
          <w:color w:val="000000"/>
          <w:sz w:val="27"/>
          <w:szCs w:val="27"/>
        </w:rPr>
      </w:pPr>
      <w:r>
        <w:rPr>
          <w:color w:val="000000"/>
          <w:sz w:val="27"/>
          <w:szCs w:val="27"/>
        </w:rPr>
        <w:t>ABI/Inform Global</w:t>
      </w:r>
    </w:p>
    <w:p w:rsidR="00993376" w:rsidRDefault="00993376" w:rsidP="00993376">
      <w:pPr>
        <w:pStyle w:val="NormalWeb"/>
        <w:numPr>
          <w:ilvl w:val="0"/>
          <w:numId w:val="8"/>
        </w:numPr>
        <w:rPr>
          <w:color w:val="000000"/>
          <w:sz w:val="27"/>
          <w:szCs w:val="27"/>
        </w:rPr>
      </w:pPr>
      <w:r>
        <w:rPr>
          <w:color w:val="000000"/>
          <w:sz w:val="27"/>
          <w:szCs w:val="27"/>
        </w:rPr>
        <w:t>Communication Source</w:t>
      </w:r>
    </w:p>
    <w:p w:rsidR="00993376" w:rsidRDefault="00993376" w:rsidP="00993376">
      <w:pPr>
        <w:pStyle w:val="NormalWeb"/>
        <w:numPr>
          <w:ilvl w:val="0"/>
          <w:numId w:val="8"/>
        </w:numPr>
        <w:rPr>
          <w:color w:val="000000"/>
          <w:sz w:val="27"/>
          <w:szCs w:val="27"/>
        </w:rPr>
      </w:pPr>
      <w:r>
        <w:rPr>
          <w:color w:val="000000"/>
          <w:sz w:val="27"/>
          <w:szCs w:val="27"/>
        </w:rPr>
        <w:t>Communications Studies</w:t>
      </w:r>
    </w:p>
    <w:p w:rsidR="00993376" w:rsidRDefault="006061A6" w:rsidP="00993376">
      <w:pPr>
        <w:pStyle w:val="NormalWeb"/>
        <w:numPr>
          <w:ilvl w:val="0"/>
          <w:numId w:val="8"/>
        </w:numPr>
        <w:rPr>
          <w:color w:val="000000"/>
          <w:sz w:val="27"/>
          <w:szCs w:val="27"/>
        </w:rPr>
      </w:pPr>
      <w:hyperlink r:id="rId6" w:history="1">
        <w:r w:rsidR="00993376" w:rsidRPr="00993376">
          <w:rPr>
            <w:rStyle w:val="Hyperlink"/>
            <w:sz w:val="27"/>
            <w:szCs w:val="27"/>
          </w:rPr>
          <w:t>Pew Research-Internet, Science, Tech</w:t>
        </w:r>
      </w:hyperlink>
    </w:p>
    <w:p w:rsidR="00993376" w:rsidRDefault="00993376" w:rsidP="00993376">
      <w:pPr>
        <w:pStyle w:val="NormalWeb"/>
        <w:numPr>
          <w:ilvl w:val="0"/>
          <w:numId w:val="8"/>
        </w:numPr>
        <w:rPr>
          <w:color w:val="000000"/>
          <w:sz w:val="27"/>
          <w:szCs w:val="27"/>
        </w:rPr>
      </w:pPr>
      <w:proofErr w:type="spellStart"/>
      <w:r>
        <w:rPr>
          <w:color w:val="000000"/>
          <w:sz w:val="27"/>
          <w:szCs w:val="27"/>
        </w:rPr>
        <w:t>ScienceDirect</w:t>
      </w:r>
      <w:proofErr w:type="spellEnd"/>
      <w:r>
        <w:rPr>
          <w:color w:val="000000"/>
          <w:sz w:val="27"/>
          <w:szCs w:val="27"/>
        </w:rPr>
        <w:t xml:space="preserve"> database</w:t>
      </w:r>
    </w:p>
    <w:p w:rsidR="00993376" w:rsidRDefault="00993376" w:rsidP="006A4F33">
      <w:pPr>
        <w:pStyle w:val="NormalWeb"/>
        <w:rPr>
          <w:color w:val="000000"/>
          <w:sz w:val="27"/>
          <w:szCs w:val="27"/>
        </w:rPr>
      </w:pPr>
    </w:p>
    <w:p w:rsidR="00B7100E" w:rsidRPr="00993376" w:rsidRDefault="00993376" w:rsidP="006A4F33">
      <w:pPr>
        <w:pStyle w:val="NormalWeb"/>
        <w:rPr>
          <w:b/>
          <w:color w:val="000000"/>
          <w:sz w:val="27"/>
          <w:szCs w:val="27"/>
        </w:rPr>
      </w:pPr>
      <w:r w:rsidRPr="00993376">
        <w:rPr>
          <w:b/>
          <w:color w:val="000000"/>
          <w:sz w:val="27"/>
          <w:szCs w:val="27"/>
        </w:rPr>
        <w:t>Links</w:t>
      </w:r>
      <w:r w:rsidR="003327BF">
        <w:rPr>
          <w:b/>
          <w:color w:val="000000"/>
          <w:sz w:val="27"/>
          <w:szCs w:val="27"/>
        </w:rPr>
        <w:t xml:space="preserve">, </w:t>
      </w:r>
      <w:r w:rsidRPr="00993376">
        <w:rPr>
          <w:b/>
          <w:color w:val="000000"/>
          <w:sz w:val="27"/>
          <w:szCs w:val="27"/>
        </w:rPr>
        <w:t>Articles</w:t>
      </w:r>
      <w:r w:rsidR="003327BF">
        <w:rPr>
          <w:b/>
          <w:color w:val="000000"/>
          <w:sz w:val="27"/>
          <w:szCs w:val="27"/>
        </w:rPr>
        <w:t xml:space="preserve"> &amp; Resources</w:t>
      </w:r>
    </w:p>
    <w:p w:rsidR="00132FA0" w:rsidRDefault="006061A6" w:rsidP="00B7100E">
      <w:pPr>
        <w:pStyle w:val="NormalWeb"/>
        <w:numPr>
          <w:ilvl w:val="0"/>
          <w:numId w:val="5"/>
        </w:numPr>
        <w:rPr>
          <w:color w:val="000000"/>
          <w:sz w:val="27"/>
          <w:szCs w:val="27"/>
        </w:rPr>
      </w:pPr>
      <w:hyperlink r:id="rId7" w:history="1">
        <w:r w:rsidR="00132FA0" w:rsidRPr="00132FA0">
          <w:rPr>
            <w:rStyle w:val="Hyperlink"/>
            <w:sz w:val="27"/>
            <w:szCs w:val="27"/>
          </w:rPr>
          <w:t>Cider Associations-U.S. &amp; World</w:t>
        </w:r>
      </w:hyperlink>
    </w:p>
    <w:p w:rsidR="00132FA0" w:rsidRDefault="006061A6" w:rsidP="00B7100E">
      <w:pPr>
        <w:pStyle w:val="NormalWeb"/>
        <w:numPr>
          <w:ilvl w:val="0"/>
          <w:numId w:val="5"/>
        </w:numPr>
        <w:rPr>
          <w:color w:val="000000"/>
          <w:sz w:val="27"/>
          <w:szCs w:val="27"/>
        </w:rPr>
      </w:pPr>
      <w:hyperlink r:id="rId8" w:history="1">
        <w:r w:rsidR="00B7100E" w:rsidRPr="00B7100E">
          <w:rPr>
            <w:rStyle w:val="Hyperlink"/>
            <w:sz w:val="27"/>
            <w:szCs w:val="27"/>
          </w:rPr>
          <w:t>SWOT Analysis of a Cider Company</w:t>
        </w:r>
      </w:hyperlink>
    </w:p>
    <w:p w:rsidR="00B7100E" w:rsidRDefault="006061A6" w:rsidP="00B7100E">
      <w:pPr>
        <w:pStyle w:val="NormalWeb"/>
        <w:numPr>
          <w:ilvl w:val="0"/>
          <w:numId w:val="5"/>
        </w:numPr>
        <w:rPr>
          <w:color w:val="000000"/>
          <w:sz w:val="27"/>
          <w:szCs w:val="27"/>
        </w:rPr>
      </w:pPr>
      <w:hyperlink r:id="rId9" w:history="1">
        <w:r w:rsidR="00993376" w:rsidRPr="00993376">
          <w:rPr>
            <w:rStyle w:val="Hyperlink"/>
            <w:sz w:val="27"/>
            <w:szCs w:val="27"/>
          </w:rPr>
          <w:t>Article on hard cider-good overview</w:t>
        </w:r>
      </w:hyperlink>
    </w:p>
    <w:p w:rsidR="00993376" w:rsidRDefault="006061A6" w:rsidP="00B7100E">
      <w:pPr>
        <w:pStyle w:val="NormalWeb"/>
        <w:numPr>
          <w:ilvl w:val="0"/>
          <w:numId w:val="5"/>
        </w:numPr>
        <w:rPr>
          <w:color w:val="000000"/>
          <w:sz w:val="27"/>
          <w:szCs w:val="27"/>
        </w:rPr>
      </w:pPr>
      <w:hyperlink r:id="rId10" w:history="1">
        <w:r w:rsidR="00993376" w:rsidRPr="00993376">
          <w:rPr>
            <w:rStyle w:val="Hyperlink"/>
            <w:sz w:val="27"/>
            <w:szCs w:val="27"/>
          </w:rPr>
          <w:t>Demand Surges and Industry Organizes</w:t>
        </w:r>
      </w:hyperlink>
    </w:p>
    <w:p w:rsidR="003327BF" w:rsidRDefault="006061A6" w:rsidP="00B7100E">
      <w:pPr>
        <w:pStyle w:val="NormalWeb"/>
        <w:numPr>
          <w:ilvl w:val="0"/>
          <w:numId w:val="5"/>
        </w:numPr>
        <w:rPr>
          <w:color w:val="000000"/>
          <w:sz w:val="27"/>
          <w:szCs w:val="27"/>
        </w:rPr>
      </w:pPr>
      <w:hyperlink r:id="rId11" w:history="1">
        <w:r w:rsidR="003327BF" w:rsidRPr="003327BF">
          <w:rPr>
            <w:rStyle w:val="Hyperlink"/>
            <w:sz w:val="27"/>
            <w:szCs w:val="27"/>
          </w:rPr>
          <w:t>New York Apple Association</w:t>
        </w:r>
      </w:hyperlink>
      <w:r w:rsidR="003327BF">
        <w:rPr>
          <w:color w:val="000000"/>
          <w:sz w:val="27"/>
          <w:szCs w:val="27"/>
        </w:rPr>
        <w:t xml:space="preserve"> Industry</w:t>
      </w:r>
    </w:p>
    <w:p w:rsidR="00CA4F27" w:rsidRDefault="006061A6" w:rsidP="00B7100E">
      <w:pPr>
        <w:pStyle w:val="NormalWeb"/>
        <w:numPr>
          <w:ilvl w:val="0"/>
          <w:numId w:val="5"/>
        </w:numPr>
        <w:rPr>
          <w:color w:val="000000"/>
          <w:sz w:val="27"/>
          <w:szCs w:val="27"/>
        </w:rPr>
      </w:pPr>
      <w:hyperlink r:id="rId12" w:history="1">
        <w:r w:rsidR="00CA4F27" w:rsidRPr="00CA4F27">
          <w:rPr>
            <w:rStyle w:val="Hyperlink"/>
            <w:sz w:val="27"/>
            <w:szCs w:val="27"/>
          </w:rPr>
          <w:t>United States Department of Agriculture-Economics, Statistics and Market Information System</w:t>
        </w:r>
      </w:hyperlink>
      <w:r w:rsidR="00CA4F27">
        <w:rPr>
          <w:color w:val="000000"/>
          <w:sz w:val="27"/>
          <w:szCs w:val="27"/>
        </w:rPr>
        <w:t>-Mann Library @Cornell University</w:t>
      </w:r>
    </w:p>
    <w:p w:rsidR="006A4F33" w:rsidRDefault="006A4F33" w:rsidP="006A4F33">
      <w:pPr>
        <w:pStyle w:val="NormalWeb"/>
        <w:rPr>
          <w:color w:val="000000"/>
          <w:sz w:val="27"/>
          <w:szCs w:val="27"/>
        </w:rPr>
      </w:pPr>
    </w:p>
    <w:p w:rsidR="005E4600" w:rsidRDefault="005E4600"/>
    <w:sectPr w:rsidR="005E46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A2DA7"/>
    <w:multiLevelType w:val="hybridMultilevel"/>
    <w:tmpl w:val="57EC5D94"/>
    <w:lvl w:ilvl="0" w:tplc="BF1AF2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12A92"/>
    <w:multiLevelType w:val="hybridMultilevel"/>
    <w:tmpl w:val="12ACC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5D611F"/>
    <w:multiLevelType w:val="hybridMultilevel"/>
    <w:tmpl w:val="785A9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B6668F"/>
    <w:multiLevelType w:val="hybridMultilevel"/>
    <w:tmpl w:val="F84C3C06"/>
    <w:lvl w:ilvl="0" w:tplc="BF1AF2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3E91ED8"/>
    <w:multiLevelType w:val="hybridMultilevel"/>
    <w:tmpl w:val="33A6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080354"/>
    <w:multiLevelType w:val="hybridMultilevel"/>
    <w:tmpl w:val="C5F01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D907FC"/>
    <w:multiLevelType w:val="hybridMultilevel"/>
    <w:tmpl w:val="203284A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F12398"/>
    <w:multiLevelType w:val="hybridMultilevel"/>
    <w:tmpl w:val="52785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F33"/>
    <w:rsid w:val="000114BD"/>
    <w:rsid w:val="000E3F4C"/>
    <w:rsid w:val="00132FA0"/>
    <w:rsid w:val="003327BF"/>
    <w:rsid w:val="003C4649"/>
    <w:rsid w:val="005D6A88"/>
    <w:rsid w:val="005E4600"/>
    <w:rsid w:val="006061A6"/>
    <w:rsid w:val="006A4F33"/>
    <w:rsid w:val="00993376"/>
    <w:rsid w:val="00B57864"/>
    <w:rsid w:val="00B7100E"/>
    <w:rsid w:val="00CA4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F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2FA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F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2F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397700">
      <w:bodyDiv w:val="1"/>
      <w:marLeft w:val="0"/>
      <w:marRight w:val="0"/>
      <w:marTop w:val="0"/>
      <w:marBottom w:val="0"/>
      <w:divBdr>
        <w:top w:val="none" w:sz="0" w:space="0" w:color="auto"/>
        <w:left w:val="none" w:sz="0" w:space="0" w:color="auto"/>
        <w:bottom w:val="none" w:sz="0" w:space="0" w:color="auto"/>
        <w:right w:val="none" w:sz="0" w:space="0" w:color="auto"/>
      </w:divBdr>
    </w:div>
    <w:div w:id="186000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commons.calpoly.edu/cgi/viewcontent.cgi?article=1082&amp;context=agbsp"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ydermarket.com/Associations_Supporters.html" TargetMode="External"/><Relationship Id="rId12" Type="http://schemas.openxmlformats.org/officeDocument/2006/relationships/hyperlink" Target="http://usda.mannlib.cornell.edu/MannUsda/search.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ewinternet.org/" TargetMode="External"/><Relationship Id="rId11" Type="http://schemas.openxmlformats.org/officeDocument/2006/relationships/hyperlink" Target="http://www.nyapplecountry.com/industry" TargetMode="External"/><Relationship Id="rId5" Type="http://schemas.openxmlformats.org/officeDocument/2006/relationships/webSettings" Target="webSettings.xml"/><Relationship Id="rId10" Type="http://schemas.openxmlformats.org/officeDocument/2006/relationships/hyperlink" Target="http://www.sevendaysvt.com/vermont/demand-for-hard-cider-surges-and-the-industry-organizes/Content?oid=2244033" TargetMode="External"/><Relationship Id="rId4" Type="http://schemas.openxmlformats.org/officeDocument/2006/relationships/settings" Target="settings.xml"/><Relationship Id="rId9" Type="http://schemas.openxmlformats.org/officeDocument/2006/relationships/hyperlink" Target="http://fivethirtyeight.com/features/hard-cider-is-having-a-mo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Ithaca College</Company>
  <LinksUpToDate>false</LinksUpToDate>
  <CharactersWithSpaces>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Greenberg</dc:creator>
  <cp:lastModifiedBy>Ithaca College</cp:lastModifiedBy>
  <cp:revision>2</cp:revision>
  <cp:lastPrinted>2015-09-08T11:55:00Z</cp:lastPrinted>
  <dcterms:created xsi:type="dcterms:W3CDTF">2015-09-09T13:38:00Z</dcterms:created>
  <dcterms:modified xsi:type="dcterms:W3CDTF">2015-09-09T13:38:00Z</dcterms:modified>
</cp:coreProperties>
</file>